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A8974" w14:textId="77777777" w:rsidR="004D58FC" w:rsidRDefault="004D58FC" w:rsidP="004D58FC">
      <w:pPr>
        <w:pStyle w:val="a3"/>
        <w:ind w:left="720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ПРОЕКТ</w:t>
      </w:r>
    </w:p>
    <w:p w14:paraId="6F081103" w14:textId="77777777" w:rsidR="004D58FC" w:rsidRDefault="004D58FC" w:rsidP="004D58FC">
      <w:pPr>
        <w:pStyle w:val="a3"/>
        <w:jc w:val="both"/>
        <w:rPr>
          <w:rFonts w:ascii="Times New Roman" w:hAnsi="Times New Roman" w:cs="Times New Roman"/>
          <w:b/>
          <w:bCs/>
          <w:sz w:val="28"/>
          <w:szCs w:val="28"/>
          <w:lang w:val="ru-RU"/>
        </w:rPr>
      </w:pPr>
    </w:p>
    <w:p w14:paraId="3CF8258D" w14:textId="034F901F" w:rsidR="004D58FC" w:rsidRDefault="00A3670A" w:rsidP="004D58FC">
      <w:pPr>
        <w:pStyle w:val="a3"/>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Постановление Кабинета Министров Кыргызской Республики</w:t>
      </w:r>
    </w:p>
    <w:p w14:paraId="16C563E6" w14:textId="77777777" w:rsidR="004D58FC" w:rsidRDefault="004D58FC" w:rsidP="004D58FC">
      <w:pPr>
        <w:pStyle w:val="a3"/>
        <w:jc w:val="center"/>
        <w:rPr>
          <w:rFonts w:ascii="Times New Roman" w:hAnsi="Times New Roman" w:cs="Times New Roman"/>
          <w:b/>
          <w:bCs/>
          <w:sz w:val="28"/>
          <w:szCs w:val="28"/>
          <w:lang w:val="ru-RU"/>
        </w:rPr>
      </w:pPr>
    </w:p>
    <w:p w14:paraId="2D962195" w14:textId="77777777" w:rsidR="00F83D0D" w:rsidRDefault="004D58FC" w:rsidP="00F83D0D">
      <w:pPr>
        <w:shd w:val="clear" w:color="auto" w:fill="FFFFFF"/>
        <w:spacing w:after="0" w:line="276" w:lineRule="auto"/>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«Об одобрении проекта Закона Кыргызской Республики</w:t>
      </w:r>
    </w:p>
    <w:p w14:paraId="73931F5A" w14:textId="26422090" w:rsidR="004D58FC" w:rsidRPr="00F83D0D" w:rsidRDefault="00F83D0D" w:rsidP="00F83D0D">
      <w:pPr>
        <w:shd w:val="clear" w:color="auto" w:fill="FFFFFF"/>
        <w:spacing w:after="0" w:line="276" w:lineRule="auto"/>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 </w:t>
      </w:r>
      <w:r w:rsidR="004D58FC" w:rsidRPr="004D58FC">
        <w:rPr>
          <w:rFonts w:ascii="Times New Roman" w:hAnsi="Times New Roman" w:cs="Times New Roman"/>
          <w:b/>
          <w:sz w:val="28"/>
          <w:szCs w:val="28"/>
        </w:rPr>
        <w:t xml:space="preserve">«О внесении изменений в </w:t>
      </w:r>
      <w:r w:rsidR="004D58FC" w:rsidRPr="00F83D0D">
        <w:rPr>
          <w:rFonts w:ascii="Times New Roman" w:eastAsia="Times New Roman" w:hAnsi="Times New Roman" w:cs="Times New Roman"/>
          <w:b/>
          <w:bCs/>
          <w:color w:val="000000" w:themeColor="text1"/>
          <w:sz w:val="28"/>
          <w:szCs w:val="28"/>
          <w:lang w:eastAsia="ru-RU"/>
        </w:rPr>
        <w:t>некоторые законодательные акты</w:t>
      </w:r>
      <w:r w:rsidRPr="00F83D0D">
        <w:rPr>
          <w:rFonts w:ascii="Times New Roman" w:eastAsia="Times New Roman" w:hAnsi="Times New Roman" w:cs="Times New Roman"/>
          <w:b/>
          <w:bCs/>
          <w:color w:val="000000" w:themeColor="text1"/>
          <w:sz w:val="28"/>
          <w:szCs w:val="28"/>
          <w:lang w:eastAsia="ru-RU"/>
        </w:rPr>
        <w:t xml:space="preserve"> </w:t>
      </w:r>
      <w:r w:rsidR="004D58FC" w:rsidRPr="00F83D0D">
        <w:rPr>
          <w:rFonts w:ascii="Times New Roman" w:eastAsia="Times New Roman" w:hAnsi="Times New Roman" w:cs="Times New Roman"/>
          <w:b/>
          <w:bCs/>
          <w:color w:val="000000" w:themeColor="text1"/>
          <w:sz w:val="28"/>
          <w:szCs w:val="28"/>
          <w:lang w:eastAsia="ru-RU"/>
        </w:rPr>
        <w:t>Кыргызской Республики» (Уголовно - процессуальный кодекс Кыргызской Республики, Уголовный кодекс Кыргызской Республики, Налоговый кодекс Кыргызской Республики)»</w:t>
      </w:r>
      <w:r w:rsidRPr="00F83D0D">
        <w:rPr>
          <w:rFonts w:ascii="Times New Roman" w:eastAsia="Times New Roman" w:hAnsi="Times New Roman" w:cs="Times New Roman"/>
          <w:b/>
          <w:bCs/>
          <w:color w:val="000000" w:themeColor="text1"/>
          <w:sz w:val="28"/>
          <w:szCs w:val="28"/>
          <w:lang w:eastAsia="ru-RU"/>
        </w:rPr>
        <w:t xml:space="preserve"> </w:t>
      </w:r>
    </w:p>
    <w:p w14:paraId="6E26B1CF" w14:textId="77777777" w:rsidR="004D58FC" w:rsidRDefault="004D58FC" w:rsidP="004D58FC">
      <w:pPr>
        <w:pStyle w:val="a3"/>
        <w:ind w:firstLine="720"/>
        <w:jc w:val="both"/>
        <w:rPr>
          <w:rFonts w:ascii="Times New Roman" w:hAnsi="Times New Roman" w:cs="Times New Roman"/>
          <w:sz w:val="28"/>
          <w:szCs w:val="28"/>
          <w:lang w:val="ru-RU"/>
        </w:rPr>
      </w:pPr>
    </w:p>
    <w:p w14:paraId="5D80449D" w14:textId="77777777" w:rsidR="004D58FC" w:rsidRDefault="004D58FC" w:rsidP="004D58FC">
      <w:pPr>
        <w:pStyle w:val="a3"/>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В соответствии со </w:t>
      </w:r>
      <w:hyperlink r:id="rId4" w:anchor="st_79" w:history="1">
        <w:r w:rsidRPr="00F83D0D">
          <w:rPr>
            <w:rFonts w:ascii="Times New Roman" w:hAnsi="Times New Roman" w:cs="Times New Roman"/>
            <w:sz w:val="28"/>
            <w:szCs w:val="28"/>
            <w:lang w:val="ru-RU"/>
          </w:rPr>
          <w:t xml:space="preserve">статьей </w:t>
        </w:r>
      </w:hyperlink>
      <w:r>
        <w:rPr>
          <w:rFonts w:ascii="Times New Roman" w:hAnsi="Times New Roman" w:cs="Times New Roman"/>
          <w:sz w:val="28"/>
          <w:szCs w:val="28"/>
          <w:lang w:val="ru-RU"/>
        </w:rPr>
        <w:t xml:space="preserve">85 и частью 2 </w:t>
      </w:r>
      <w:hyperlink r:id="rId5" w:anchor="st_80" w:history="1">
        <w:r w:rsidRPr="00F83D0D">
          <w:rPr>
            <w:rFonts w:ascii="Times New Roman" w:hAnsi="Times New Roman" w:cs="Times New Roman"/>
            <w:sz w:val="28"/>
            <w:szCs w:val="28"/>
            <w:lang w:val="ru-RU"/>
          </w:rPr>
          <w:t>статьи 8</w:t>
        </w:r>
      </w:hyperlink>
      <w:r>
        <w:rPr>
          <w:rFonts w:ascii="Times New Roman" w:hAnsi="Times New Roman" w:cs="Times New Roman"/>
          <w:sz w:val="28"/>
          <w:szCs w:val="28"/>
          <w:lang w:val="ru-RU"/>
        </w:rPr>
        <w:t>6 Конституции Кыргызской Республики, со статьей 27 конституционного Закона Кыргызской Республики «О Кабинете Министров Кыргызской Республики» Кабинет Министров Кыргызской Республики</w:t>
      </w:r>
      <w:r w:rsidRPr="00F83D0D">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постановляет: </w:t>
      </w:r>
    </w:p>
    <w:p w14:paraId="1CD522F7" w14:textId="55985E69" w:rsidR="00F83D0D" w:rsidRPr="00F83D0D" w:rsidRDefault="004D58FC" w:rsidP="00F83D0D">
      <w:pPr>
        <w:shd w:val="clear" w:color="auto" w:fill="FFFFFF"/>
        <w:spacing w:after="0" w:line="276"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Одобрить </w:t>
      </w:r>
      <w:hyperlink r:id="rId6" w:anchor="pr" w:history="1">
        <w:r w:rsidRPr="00F83D0D">
          <w:rPr>
            <w:rFonts w:ascii="Times New Roman" w:hAnsi="Times New Roman" w:cs="Times New Roman"/>
            <w:sz w:val="28"/>
            <w:szCs w:val="28"/>
          </w:rPr>
          <w:t>проект</w:t>
        </w:r>
      </w:hyperlink>
      <w:r>
        <w:rPr>
          <w:rFonts w:ascii="Times New Roman" w:hAnsi="Times New Roman" w:cs="Times New Roman"/>
          <w:sz w:val="28"/>
          <w:szCs w:val="28"/>
        </w:rPr>
        <w:t xml:space="preserve"> Закона Кыргызской Республики                             </w:t>
      </w:r>
      <w:r w:rsidR="00F83D0D" w:rsidRPr="00F83D0D">
        <w:rPr>
          <w:rFonts w:ascii="Times New Roman" w:hAnsi="Times New Roman" w:cs="Times New Roman"/>
          <w:sz w:val="28"/>
          <w:szCs w:val="28"/>
        </w:rPr>
        <w:t xml:space="preserve"> «О внесении изменений в некоторые законодательные акты Кыргызской Республики» (Уголовно - процессуальный кодекс Кыргызской Республики, Уголовный кодекс Кыргызской Республики, Налоговый кодекс Кыргызской Республики)».</w:t>
      </w:r>
      <w:r w:rsidR="00BE7BD1">
        <w:rPr>
          <w:rFonts w:ascii="Times New Roman" w:hAnsi="Times New Roman" w:cs="Times New Roman"/>
          <w:sz w:val="28"/>
          <w:szCs w:val="28"/>
        </w:rPr>
        <w:t xml:space="preserve"> </w:t>
      </w:r>
    </w:p>
    <w:p w14:paraId="37AB0EBC" w14:textId="77777777" w:rsidR="004D58FC" w:rsidRDefault="004D58FC" w:rsidP="00F83D0D">
      <w:pPr>
        <w:pStyle w:val="a3"/>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 Внести указанный законопроект на рассмотрение в </w:t>
      </w:r>
      <w:proofErr w:type="spellStart"/>
      <w:r>
        <w:rPr>
          <w:rFonts w:ascii="Times New Roman" w:hAnsi="Times New Roman" w:cs="Times New Roman"/>
          <w:sz w:val="28"/>
          <w:szCs w:val="28"/>
          <w:lang w:val="ru-RU"/>
        </w:rPr>
        <w:t>Жогорку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Кенеш</w:t>
      </w:r>
      <w:proofErr w:type="spellEnd"/>
      <w:r>
        <w:rPr>
          <w:rFonts w:ascii="Times New Roman" w:hAnsi="Times New Roman" w:cs="Times New Roman"/>
          <w:sz w:val="28"/>
          <w:szCs w:val="28"/>
          <w:lang w:val="ru-RU"/>
        </w:rPr>
        <w:t xml:space="preserve"> Кыргызской Республики.</w:t>
      </w:r>
    </w:p>
    <w:p w14:paraId="38611432" w14:textId="77777777" w:rsidR="004D58FC" w:rsidRDefault="004D58FC" w:rsidP="004D58FC">
      <w:pPr>
        <w:pStyle w:val="a3"/>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 Просить </w:t>
      </w:r>
      <w:proofErr w:type="spellStart"/>
      <w:r>
        <w:rPr>
          <w:rFonts w:ascii="Times New Roman" w:hAnsi="Times New Roman" w:cs="Times New Roman"/>
          <w:sz w:val="28"/>
          <w:szCs w:val="28"/>
          <w:lang w:val="ru-RU"/>
        </w:rPr>
        <w:t>Жогорку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Кенеш</w:t>
      </w:r>
      <w:proofErr w:type="spellEnd"/>
      <w:r>
        <w:rPr>
          <w:rFonts w:ascii="Times New Roman" w:hAnsi="Times New Roman" w:cs="Times New Roman"/>
          <w:sz w:val="28"/>
          <w:szCs w:val="28"/>
          <w:lang w:val="ru-RU"/>
        </w:rPr>
        <w:t xml:space="preserve"> Кыргызской Республики рассмотреть указанный законопроект во внеочередном порядке, как неотложный.</w:t>
      </w:r>
    </w:p>
    <w:p w14:paraId="7F508A17" w14:textId="3433CC28" w:rsidR="004D58FC" w:rsidRDefault="004D58FC" w:rsidP="004D58FC">
      <w:pPr>
        <w:pStyle w:val="a3"/>
        <w:ind w:firstLine="720"/>
        <w:jc w:val="both"/>
        <w:rPr>
          <w:rFonts w:ascii="Times New Roman" w:hAnsi="Times New Roman" w:cs="Times New Roman"/>
          <w:sz w:val="28"/>
          <w:szCs w:val="28"/>
          <w:lang w:val="ru-RU"/>
        </w:rPr>
      </w:pPr>
      <w:r>
        <w:rPr>
          <w:rFonts w:ascii="Times New Roman" w:hAnsi="Times New Roman" w:cs="Times New Roman"/>
          <w:sz w:val="28"/>
          <w:szCs w:val="28"/>
          <w:lang w:val="ru-RU"/>
        </w:rPr>
        <w:t>4. Назначить Министра экономики и коммерции Кыргызской Республики</w:t>
      </w:r>
      <w:r w:rsidR="007E6025">
        <w:rPr>
          <w:rFonts w:ascii="Times New Roman" w:hAnsi="Times New Roman" w:cs="Times New Roman"/>
          <w:sz w:val="28"/>
          <w:szCs w:val="28"/>
          <w:lang w:val="ru-RU"/>
        </w:rPr>
        <w:t xml:space="preserve">, Министра юстиции Кыргызской Республики и Генерального прокурора Кыргызской Республики (по согласованию) </w:t>
      </w:r>
      <w:r>
        <w:rPr>
          <w:rFonts w:ascii="Times New Roman" w:hAnsi="Times New Roman" w:cs="Times New Roman"/>
          <w:sz w:val="28"/>
          <w:szCs w:val="28"/>
          <w:lang w:val="ru-RU"/>
        </w:rPr>
        <w:t>официальным</w:t>
      </w:r>
      <w:r w:rsidR="007E6025">
        <w:rPr>
          <w:rFonts w:ascii="Times New Roman" w:hAnsi="Times New Roman" w:cs="Times New Roman"/>
          <w:sz w:val="28"/>
          <w:szCs w:val="28"/>
          <w:lang w:val="ru-RU"/>
        </w:rPr>
        <w:t>и</w:t>
      </w:r>
      <w:r>
        <w:rPr>
          <w:rFonts w:ascii="Times New Roman" w:hAnsi="Times New Roman" w:cs="Times New Roman"/>
          <w:sz w:val="28"/>
          <w:szCs w:val="28"/>
          <w:lang w:val="ru-RU"/>
        </w:rPr>
        <w:t xml:space="preserve"> представител</w:t>
      </w:r>
      <w:r w:rsidR="007E6025">
        <w:rPr>
          <w:rFonts w:ascii="Times New Roman" w:hAnsi="Times New Roman" w:cs="Times New Roman"/>
          <w:sz w:val="28"/>
          <w:szCs w:val="28"/>
          <w:lang w:val="ru-RU"/>
        </w:rPr>
        <w:t>ями</w:t>
      </w:r>
      <w:r>
        <w:rPr>
          <w:rFonts w:ascii="Times New Roman" w:hAnsi="Times New Roman" w:cs="Times New Roman"/>
          <w:sz w:val="28"/>
          <w:szCs w:val="28"/>
          <w:lang w:val="ru-RU"/>
        </w:rPr>
        <w:t xml:space="preserve"> Кабинета Министров Кыргызской Республики при рассмотрении указанного законопроекта </w:t>
      </w:r>
      <w:proofErr w:type="spellStart"/>
      <w:r>
        <w:rPr>
          <w:rFonts w:ascii="Times New Roman" w:hAnsi="Times New Roman" w:cs="Times New Roman"/>
          <w:sz w:val="28"/>
          <w:szCs w:val="28"/>
          <w:lang w:val="ru-RU"/>
        </w:rPr>
        <w:t>Жогорку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Кенешем</w:t>
      </w:r>
      <w:proofErr w:type="spellEnd"/>
      <w:r>
        <w:rPr>
          <w:rFonts w:ascii="Times New Roman" w:hAnsi="Times New Roman" w:cs="Times New Roman"/>
          <w:sz w:val="28"/>
          <w:szCs w:val="28"/>
          <w:lang w:val="ru-RU"/>
        </w:rPr>
        <w:t xml:space="preserve"> Кыргызской Республики. </w:t>
      </w:r>
      <w:r w:rsidR="008C3D68">
        <w:rPr>
          <w:rFonts w:ascii="Times New Roman" w:hAnsi="Times New Roman" w:cs="Times New Roman"/>
          <w:sz w:val="28"/>
          <w:szCs w:val="28"/>
          <w:lang w:val="ru-RU"/>
        </w:rPr>
        <w:t xml:space="preserve"> </w:t>
      </w:r>
    </w:p>
    <w:p w14:paraId="4FCEA2F2" w14:textId="77777777" w:rsidR="004D58FC" w:rsidRDefault="004D58FC" w:rsidP="004D58FC">
      <w:pPr>
        <w:pStyle w:val="a3"/>
        <w:jc w:val="both"/>
        <w:rPr>
          <w:rFonts w:ascii="Times New Roman" w:hAnsi="Times New Roman" w:cs="Times New Roman"/>
          <w:sz w:val="28"/>
          <w:szCs w:val="28"/>
          <w:lang w:val="ru-RU"/>
        </w:rPr>
      </w:pPr>
      <w:bookmarkStart w:id="0" w:name="_GoBack"/>
      <w:bookmarkEnd w:id="0"/>
    </w:p>
    <w:p w14:paraId="454DEADE" w14:textId="77777777" w:rsidR="004D58FC" w:rsidRDefault="004D58FC" w:rsidP="004D58FC">
      <w:pPr>
        <w:pStyle w:val="a3"/>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Председатель Кабинета Министров</w:t>
      </w:r>
    </w:p>
    <w:p w14:paraId="59380F07" w14:textId="77777777" w:rsidR="004D58FC" w:rsidRDefault="004D58FC" w:rsidP="004D58FC">
      <w:pPr>
        <w:pStyle w:val="a3"/>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Кыргызской Республики </w:t>
      </w:r>
      <w:r>
        <w:rPr>
          <w:rFonts w:ascii="Times New Roman" w:hAnsi="Times New Roman" w:cs="Times New Roman"/>
          <w:b/>
          <w:bCs/>
          <w:sz w:val="28"/>
          <w:szCs w:val="28"/>
          <w:lang w:val="ru-RU"/>
        </w:rPr>
        <w:tab/>
      </w:r>
      <w:r>
        <w:rPr>
          <w:rFonts w:ascii="Times New Roman" w:hAnsi="Times New Roman" w:cs="Times New Roman"/>
          <w:b/>
          <w:bCs/>
          <w:sz w:val="28"/>
          <w:szCs w:val="28"/>
          <w:lang w:val="ru-RU"/>
        </w:rPr>
        <w:tab/>
      </w:r>
      <w:r>
        <w:rPr>
          <w:rFonts w:ascii="Times New Roman" w:hAnsi="Times New Roman" w:cs="Times New Roman"/>
          <w:b/>
          <w:bCs/>
          <w:sz w:val="28"/>
          <w:szCs w:val="28"/>
          <w:lang w:val="ru-RU"/>
        </w:rPr>
        <w:tab/>
      </w:r>
      <w:r>
        <w:rPr>
          <w:rFonts w:ascii="Times New Roman" w:hAnsi="Times New Roman" w:cs="Times New Roman"/>
          <w:b/>
          <w:bCs/>
          <w:sz w:val="28"/>
          <w:szCs w:val="28"/>
          <w:lang w:val="ru-RU"/>
        </w:rPr>
        <w:tab/>
      </w:r>
      <w:r>
        <w:rPr>
          <w:rFonts w:ascii="Times New Roman" w:hAnsi="Times New Roman" w:cs="Times New Roman"/>
          <w:b/>
          <w:bCs/>
          <w:sz w:val="28"/>
          <w:szCs w:val="28"/>
          <w:lang w:val="ru-RU"/>
        </w:rPr>
        <w:tab/>
        <w:t xml:space="preserve">А.У. </w:t>
      </w:r>
      <w:proofErr w:type="spellStart"/>
      <w:r>
        <w:rPr>
          <w:rFonts w:ascii="Times New Roman" w:hAnsi="Times New Roman" w:cs="Times New Roman"/>
          <w:b/>
          <w:bCs/>
          <w:sz w:val="28"/>
          <w:szCs w:val="28"/>
          <w:lang w:val="ru-RU"/>
        </w:rPr>
        <w:t>Жапаров</w:t>
      </w:r>
      <w:proofErr w:type="spellEnd"/>
    </w:p>
    <w:p w14:paraId="56A56B37" w14:textId="77777777" w:rsidR="004D58FC" w:rsidRDefault="004D58FC" w:rsidP="004D58FC">
      <w:pPr>
        <w:pStyle w:val="a3"/>
        <w:jc w:val="both"/>
        <w:rPr>
          <w:rFonts w:ascii="Times New Roman" w:hAnsi="Times New Roman" w:cs="Times New Roman"/>
          <w:sz w:val="28"/>
          <w:szCs w:val="28"/>
          <w:lang w:val="ru-RU"/>
        </w:rPr>
      </w:pPr>
    </w:p>
    <w:p w14:paraId="230EF77F" w14:textId="77777777" w:rsidR="004D58FC" w:rsidRDefault="004D58FC"/>
    <w:sectPr w:rsidR="004D58FC" w:rsidSect="004D58FC">
      <w:pgSz w:w="11906" w:h="16838"/>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8FC"/>
    <w:rsid w:val="00381EE3"/>
    <w:rsid w:val="004D58FC"/>
    <w:rsid w:val="007E6025"/>
    <w:rsid w:val="008C3D68"/>
    <w:rsid w:val="00A3670A"/>
    <w:rsid w:val="00BE7BD1"/>
    <w:rsid w:val="00F83D0D"/>
  </w:rsids>
  <m:mathPr>
    <m:mathFont m:val="Cambria Math"/>
    <m:brkBin m:val="before"/>
    <m:brkBinSub m:val="--"/>
    <m:smallFrac m:val="0"/>
    <m:dispDef/>
    <m:lMargin m:val="0"/>
    <m:rMargin m:val="0"/>
    <m:defJc m:val="centerGroup"/>
    <m:wrapIndent m:val="1440"/>
    <m:intLim m:val="subSup"/>
    <m:naryLim m:val="undOvr"/>
  </m:mathPr>
  <w:themeFontLang w:val="ru-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51AC7"/>
  <w15:chartTrackingRefBased/>
  <w15:docId w15:val="{FEAE9A0F-130E-492F-AA3E-9059FB0C8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58FC"/>
    <w:pPr>
      <w:spacing w:line="25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D58FC"/>
    <w:pPr>
      <w:spacing w:after="0" w:line="240" w:lineRule="auto"/>
    </w:pPr>
  </w:style>
  <w:style w:type="character" w:styleId="a4">
    <w:name w:val="Hyperlink"/>
    <w:basedOn w:val="a0"/>
    <w:uiPriority w:val="99"/>
    <w:semiHidden/>
    <w:unhideWhenUsed/>
    <w:rsid w:val="004D58FC"/>
    <w:rPr>
      <w:color w:val="0000FF"/>
      <w:u w:val="single"/>
    </w:rPr>
  </w:style>
  <w:style w:type="paragraph" w:styleId="a5">
    <w:name w:val="Normal (Web)"/>
    <w:aliases w:val="Обычный (Web),Обычный (веб) Знак1,Обычный (веб) Знак Знак1,Обычный (веб) Знак Знак Знак,Знак Знак1 Знак Знак,Обычный (веб) Знак Знак Знак Знак,Обычный (веб) Знак Знак,Знак Знак1 Знак,Обычный (Web)1,Знак Знак3,Знак4 Зна,Знак4,Зна"/>
    <w:basedOn w:val="a"/>
    <w:link w:val="a6"/>
    <w:uiPriority w:val="99"/>
    <w:unhideWhenUsed/>
    <w:qFormat/>
    <w:rsid w:val="004D58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бычный (Интернет)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Обычный (веб) Знак Знак Знак1,Знак Знак1 Знак Знак1"/>
    <w:link w:val="a5"/>
    <w:locked/>
    <w:rsid w:val="004D58FC"/>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7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Niyazova\AppData\Local\Temp\Toktom\d1d49f44-5c63-430b-adbd-c66265aa5a39\document.htm" TargetMode="External"/><Relationship Id="rId5" Type="http://schemas.openxmlformats.org/officeDocument/2006/relationships/hyperlink" Target="toktom://db/98840" TargetMode="External"/><Relationship Id="rId4" Type="http://schemas.openxmlformats.org/officeDocument/2006/relationships/hyperlink" Target="toktom://db/988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254</Words>
  <Characters>1454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Niyazova G.</dc:creator>
  <cp:keywords/>
  <dc:description/>
  <cp:lastModifiedBy>Niyazova G.</cp:lastModifiedBy>
  <cp:revision>6</cp:revision>
  <dcterms:created xsi:type="dcterms:W3CDTF">2022-03-10T11:16:00Z</dcterms:created>
  <dcterms:modified xsi:type="dcterms:W3CDTF">2022-03-15T12:01:00Z</dcterms:modified>
</cp:coreProperties>
</file>